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1F89AE47" w:rsidR="00470C51" w:rsidRPr="009F46FC" w:rsidRDefault="009F46FC" w:rsidP="009F46FC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340"/>
          <w:szCs w:val="40"/>
        </w:rPr>
      </w:pP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“LA INSTITUCION NO POSEE PUBLI</w:t>
      </w:r>
      <w:r w:rsidR="00505126">
        <w:rPr>
          <w:rFonts w:ascii="T3Font_300" w:hAnsi="T3Font_300" w:cs="T3Font_300"/>
          <w:b/>
          <w:color w:val="1C1C1F"/>
          <w:sz w:val="44"/>
          <w:szCs w:val="24"/>
        </w:rPr>
        <w:t>C</w:t>
      </w:r>
      <w:r w:rsidR="00C841A8">
        <w:rPr>
          <w:rFonts w:ascii="T3Font_300" w:hAnsi="T3Font_300" w:cs="T3Font_300"/>
          <w:b/>
          <w:color w:val="1C1C1F"/>
          <w:sz w:val="44"/>
          <w:szCs w:val="24"/>
        </w:rPr>
        <w:t xml:space="preserve">ACIONES OFICIALES EN EL DE </w:t>
      </w:r>
      <w:r w:rsidR="00BC15E6">
        <w:rPr>
          <w:rFonts w:ascii="T3Font_300" w:hAnsi="T3Font_300" w:cs="T3Font_300"/>
          <w:b/>
          <w:color w:val="1C1C1F"/>
          <w:sz w:val="44"/>
          <w:szCs w:val="24"/>
        </w:rPr>
        <w:t>ENERO</w:t>
      </w:r>
      <w:r w:rsidR="00C841A8">
        <w:rPr>
          <w:rFonts w:ascii="T3Font_300" w:hAnsi="T3Font_300" w:cs="T3Font_300"/>
          <w:b/>
          <w:color w:val="1C1C1F"/>
          <w:sz w:val="44"/>
          <w:szCs w:val="24"/>
        </w:rPr>
        <w:t xml:space="preserve"> </w:t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AÑO 202</w:t>
      </w:r>
      <w:r w:rsidR="00BC15E6">
        <w:rPr>
          <w:rFonts w:ascii="T3Font_300" w:hAnsi="T3Font_300" w:cs="T3Font_300"/>
          <w:b/>
          <w:color w:val="1C1C1F"/>
          <w:sz w:val="44"/>
          <w:szCs w:val="24"/>
        </w:rPr>
        <w:t>5</w:t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”</w:t>
      </w:r>
    </w:p>
    <w:sectPr w:rsidR="00470C51" w:rsidRPr="009F46FC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7E09" w14:textId="77777777" w:rsidR="00970E18" w:rsidRDefault="00970E18" w:rsidP="00C06B3D">
      <w:pPr>
        <w:spacing w:after="0" w:line="240" w:lineRule="auto"/>
      </w:pPr>
      <w:r>
        <w:separator/>
      </w:r>
    </w:p>
  </w:endnote>
  <w:endnote w:type="continuationSeparator" w:id="0">
    <w:p w14:paraId="2961ACA2" w14:textId="77777777" w:rsidR="00970E18" w:rsidRDefault="00970E18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3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33D" w14:textId="486FA282" w:rsidR="001E145F" w:rsidRPr="0097171C" w:rsidRDefault="00F65D6E" w:rsidP="00F65D6E">
    <w:pPr>
      <w:pStyle w:val="Footer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Enz. La fe. </w:t>
    </w:r>
    <w:hyperlink r:id="rId2" w:history="1">
      <w:r w:rsidRPr="0097171C">
        <w:rPr>
          <w:rStyle w:val="Hyperlink"/>
          <w:b/>
          <w:sz w:val="20"/>
          <w:szCs w:val="20"/>
          <w:lang w:val="es-DO"/>
        </w:rPr>
        <w:t>http://hospitalgautier.gob.do/</w:t>
      </w:r>
    </w:hyperlink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E7A88" w14:textId="77777777" w:rsidR="00970E18" w:rsidRDefault="00970E18" w:rsidP="00C06B3D">
      <w:pPr>
        <w:spacing w:after="0" w:line="240" w:lineRule="auto"/>
      </w:pPr>
      <w:r>
        <w:separator/>
      </w:r>
    </w:p>
  </w:footnote>
  <w:footnote w:type="continuationSeparator" w:id="0">
    <w:p w14:paraId="5FDCE34D" w14:textId="77777777" w:rsidR="00970E18" w:rsidRDefault="00970E18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3791" w14:textId="0B1C3303" w:rsidR="00C06B3D" w:rsidRDefault="00164660" w:rsidP="001E145F">
    <w:pPr>
      <w:pStyle w:val="Header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Header"/>
    </w:pPr>
  </w:p>
  <w:p w14:paraId="5C81EC4C" w14:textId="7F531219" w:rsidR="00164660" w:rsidRPr="001E145F" w:rsidRDefault="00164660" w:rsidP="001E145F">
    <w:pPr>
      <w:pStyle w:val="Header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E3EB7"/>
    <w:rsid w:val="000F257C"/>
    <w:rsid w:val="000F29B2"/>
    <w:rsid w:val="000F6AF3"/>
    <w:rsid w:val="001340F3"/>
    <w:rsid w:val="00161D08"/>
    <w:rsid w:val="00164660"/>
    <w:rsid w:val="001D6524"/>
    <w:rsid w:val="001E145F"/>
    <w:rsid w:val="001E465E"/>
    <w:rsid w:val="002225A7"/>
    <w:rsid w:val="002348DA"/>
    <w:rsid w:val="00243ACD"/>
    <w:rsid w:val="00256400"/>
    <w:rsid w:val="00264B27"/>
    <w:rsid w:val="00271A1B"/>
    <w:rsid w:val="00284609"/>
    <w:rsid w:val="002D7F02"/>
    <w:rsid w:val="002F0A9A"/>
    <w:rsid w:val="002F4CEE"/>
    <w:rsid w:val="00312A66"/>
    <w:rsid w:val="00346356"/>
    <w:rsid w:val="00364C88"/>
    <w:rsid w:val="00385F74"/>
    <w:rsid w:val="00387996"/>
    <w:rsid w:val="003903A8"/>
    <w:rsid w:val="003C119F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04D30"/>
    <w:rsid w:val="0050512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0E18"/>
    <w:rsid w:val="0097171C"/>
    <w:rsid w:val="009739C4"/>
    <w:rsid w:val="009854F4"/>
    <w:rsid w:val="00997D57"/>
    <w:rsid w:val="009A56E9"/>
    <w:rsid w:val="009D4D93"/>
    <w:rsid w:val="009E2855"/>
    <w:rsid w:val="009F46FC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C15E6"/>
    <w:rsid w:val="00BD671A"/>
    <w:rsid w:val="00BE60EE"/>
    <w:rsid w:val="00C01299"/>
    <w:rsid w:val="00C06B3D"/>
    <w:rsid w:val="00C841A8"/>
    <w:rsid w:val="00C92E56"/>
    <w:rsid w:val="00C967F3"/>
    <w:rsid w:val="00CA391C"/>
    <w:rsid w:val="00CA6D8E"/>
    <w:rsid w:val="00CC06AF"/>
    <w:rsid w:val="00CD7217"/>
    <w:rsid w:val="00CF4139"/>
    <w:rsid w:val="00D00842"/>
    <w:rsid w:val="00D57AB3"/>
    <w:rsid w:val="00D636BB"/>
    <w:rsid w:val="00D71F95"/>
    <w:rsid w:val="00D74A01"/>
    <w:rsid w:val="00D94B6F"/>
    <w:rsid w:val="00D955DB"/>
    <w:rsid w:val="00DE2FA5"/>
    <w:rsid w:val="00DF5B00"/>
    <w:rsid w:val="00DF67A6"/>
    <w:rsid w:val="00E03B1A"/>
    <w:rsid w:val="00E77082"/>
    <w:rsid w:val="00E77547"/>
    <w:rsid w:val="00E80C9F"/>
    <w:rsid w:val="00E84327"/>
    <w:rsid w:val="00EC4685"/>
    <w:rsid w:val="00EC50D2"/>
    <w:rsid w:val="00EE26C1"/>
    <w:rsid w:val="00F02469"/>
    <w:rsid w:val="00F058CA"/>
    <w:rsid w:val="00F15DC2"/>
    <w:rsid w:val="00F30829"/>
    <w:rsid w:val="00F37233"/>
    <w:rsid w:val="00F431A7"/>
    <w:rsid w:val="00F60D62"/>
    <w:rsid w:val="00F65D6E"/>
    <w:rsid w:val="00F71378"/>
    <w:rsid w:val="00F924F5"/>
    <w:rsid w:val="00F96222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B3D"/>
  </w:style>
  <w:style w:type="paragraph" w:styleId="Footer">
    <w:name w:val="footer"/>
    <w:basedOn w:val="Normal"/>
    <w:link w:val="Foot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6B3D"/>
  </w:style>
  <w:style w:type="paragraph" w:styleId="BalloonText">
    <w:name w:val="Balloon Text"/>
    <w:basedOn w:val="Normal"/>
    <w:link w:val="BalloonTextCh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155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48DA"/>
    <w:rPr>
      <w:i/>
      <w:iCs/>
    </w:rPr>
  </w:style>
  <w:style w:type="paragraph" w:styleId="ListParagraph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1D6524"/>
    <w:rPr>
      <w:i/>
      <w:iCs/>
    </w:rPr>
  </w:style>
  <w:style w:type="paragraph" w:styleId="NoSpacing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BodyText">
    <w:name w:val="Body Text"/>
    <w:basedOn w:val="Normal"/>
    <w:link w:val="BodyTextChar"/>
    <w:uiPriority w:val="99"/>
    <w:unhideWhenUsed/>
    <w:rsid w:val="000B3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4E72-0030-449C-B80C-F76D6F37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9</cp:revision>
  <cp:lastPrinted>2023-08-11T13:44:00Z</cp:lastPrinted>
  <dcterms:created xsi:type="dcterms:W3CDTF">2024-06-04T11:14:00Z</dcterms:created>
  <dcterms:modified xsi:type="dcterms:W3CDTF">2025-02-11T15:16:00Z</dcterms:modified>
</cp:coreProperties>
</file>